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95CB1" w14:textId="407E9652" w:rsidR="004029C8" w:rsidRDefault="00721F42" w:rsidP="00B8384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D48B8">
        <w:rPr>
          <w:rFonts w:ascii="Times New Roman" w:hAnsi="Times New Roman" w:cs="Times New Roman"/>
          <w:b/>
          <w:sz w:val="24"/>
          <w:szCs w:val="24"/>
        </w:rPr>
        <w:t>Дополнительное соглашение №</w:t>
      </w:r>
      <w:r w:rsidR="001401AA">
        <w:rPr>
          <w:rFonts w:ascii="Times New Roman" w:hAnsi="Times New Roman" w:cs="Times New Roman"/>
          <w:b/>
          <w:sz w:val="24"/>
          <w:szCs w:val="24"/>
        </w:rPr>
        <w:t>3</w:t>
      </w:r>
    </w:p>
    <w:p w14:paraId="1B295CB3" w14:textId="2D86D299" w:rsidR="0057062F" w:rsidRPr="004D48B8" w:rsidRDefault="00721F42" w:rsidP="00B8384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8B8">
        <w:rPr>
          <w:rFonts w:ascii="Times New Roman" w:hAnsi="Times New Roman" w:cs="Times New Roman"/>
          <w:b/>
          <w:sz w:val="24"/>
          <w:szCs w:val="24"/>
        </w:rPr>
        <w:t xml:space="preserve">к договору подряда </w:t>
      </w:r>
      <w:r w:rsidR="0010460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D14D0">
        <w:rPr>
          <w:rFonts w:ascii="Times New Roman" w:hAnsi="Times New Roman" w:cs="Times New Roman"/>
          <w:b/>
          <w:sz w:val="24"/>
          <w:szCs w:val="24"/>
        </w:rPr>
        <w:t>487</w:t>
      </w:r>
      <w:r w:rsidR="00104609" w:rsidRPr="00104609">
        <w:rPr>
          <w:rFonts w:ascii="Times New Roman" w:hAnsi="Times New Roman" w:cs="Times New Roman"/>
          <w:b/>
          <w:sz w:val="24"/>
          <w:szCs w:val="24"/>
        </w:rPr>
        <w:t>/20</w:t>
      </w:r>
      <w:r w:rsidR="008D14D0">
        <w:rPr>
          <w:rFonts w:ascii="Times New Roman" w:hAnsi="Times New Roman" w:cs="Times New Roman"/>
          <w:b/>
          <w:sz w:val="24"/>
          <w:szCs w:val="24"/>
        </w:rPr>
        <w:t xml:space="preserve">22 </w:t>
      </w:r>
      <w:r w:rsidR="00724FC5" w:rsidRPr="004D48B8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D14D0">
        <w:rPr>
          <w:rFonts w:ascii="Times New Roman" w:hAnsi="Times New Roman" w:cs="Times New Roman"/>
          <w:b/>
          <w:sz w:val="24"/>
          <w:szCs w:val="24"/>
        </w:rPr>
        <w:t>1</w:t>
      </w:r>
      <w:r w:rsidR="001401AA">
        <w:rPr>
          <w:rFonts w:ascii="Times New Roman" w:hAnsi="Times New Roman" w:cs="Times New Roman"/>
          <w:b/>
          <w:sz w:val="24"/>
          <w:szCs w:val="24"/>
        </w:rPr>
        <w:t>4</w:t>
      </w:r>
      <w:r w:rsidR="00104609">
        <w:rPr>
          <w:rFonts w:ascii="Times New Roman" w:hAnsi="Times New Roman" w:cs="Times New Roman"/>
          <w:b/>
          <w:sz w:val="24"/>
          <w:szCs w:val="24"/>
        </w:rPr>
        <w:t>.</w:t>
      </w:r>
      <w:r w:rsidR="008D14D0">
        <w:rPr>
          <w:rFonts w:ascii="Times New Roman" w:hAnsi="Times New Roman" w:cs="Times New Roman"/>
          <w:b/>
          <w:sz w:val="24"/>
          <w:szCs w:val="24"/>
        </w:rPr>
        <w:t>12</w:t>
      </w:r>
      <w:r w:rsidR="00104609">
        <w:rPr>
          <w:rFonts w:ascii="Times New Roman" w:hAnsi="Times New Roman" w:cs="Times New Roman"/>
          <w:b/>
          <w:sz w:val="24"/>
          <w:szCs w:val="24"/>
        </w:rPr>
        <w:t>.20</w:t>
      </w:r>
      <w:r w:rsidR="008D14D0">
        <w:rPr>
          <w:rFonts w:ascii="Times New Roman" w:hAnsi="Times New Roman" w:cs="Times New Roman"/>
          <w:b/>
          <w:sz w:val="24"/>
          <w:szCs w:val="24"/>
        </w:rPr>
        <w:t>22</w:t>
      </w:r>
      <w:r w:rsidR="00724FC5" w:rsidRPr="00104609">
        <w:rPr>
          <w:rFonts w:ascii="Times New Roman" w:hAnsi="Times New Roman" w:cs="Times New Roman"/>
          <w:b/>
          <w:sz w:val="24"/>
          <w:szCs w:val="24"/>
        </w:rPr>
        <w:t>г</w:t>
      </w:r>
      <w:r w:rsidR="00724FC5" w:rsidRPr="004D48B8">
        <w:rPr>
          <w:rFonts w:ascii="Times New Roman" w:hAnsi="Times New Roman" w:cs="Times New Roman"/>
          <w:b/>
          <w:sz w:val="24"/>
          <w:szCs w:val="24"/>
        </w:rPr>
        <w:t>.</w:t>
      </w:r>
    </w:p>
    <w:p w14:paraId="1B295CB4" w14:textId="77777777" w:rsidR="002352B1" w:rsidRPr="004D48B8" w:rsidRDefault="002352B1" w:rsidP="004010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295CB5" w14:textId="77777777" w:rsidR="0057062F" w:rsidRPr="004D48B8" w:rsidRDefault="00721F42" w:rsidP="00B83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B8">
        <w:rPr>
          <w:rFonts w:ascii="Times New Roman" w:hAnsi="Times New Roman" w:cs="Times New Roman"/>
          <w:sz w:val="24"/>
          <w:szCs w:val="24"/>
        </w:rPr>
        <w:t xml:space="preserve">г. Тюмень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4D48B8">
        <w:rPr>
          <w:rFonts w:ascii="Times New Roman" w:hAnsi="Times New Roman" w:cs="Times New Roman"/>
          <w:sz w:val="24"/>
          <w:szCs w:val="24"/>
        </w:rPr>
        <w:t xml:space="preserve">        </w:t>
      </w:r>
      <w:r w:rsidR="00104609">
        <w:rPr>
          <w:rFonts w:ascii="Times New Roman" w:hAnsi="Times New Roman" w:cs="Times New Roman"/>
          <w:sz w:val="24"/>
          <w:szCs w:val="24"/>
        </w:rPr>
        <w:t xml:space="preserve">        </w:t>
      </w:r>
      <w:r w:rsidR="004946D6">
        <w:rPr>
          <w:rFonts w:ascii="Times New Roman" w:hAnsi="Times New Roman" w:cs="Times New Roman"/>
          <w:sz w:val="24"/>
          <w:szCs w:val="24"/>
        </w:rPr>
        <w:t xml:space="preserve">   </w:t>
      </w:r>
      <w:r w:rsidR="00104609">
        <w:rPr>
          <w:rFonts w:ascii="Times New Roman" w:hAnsi="Times New Roman" w:cs="Times New Roman"/>
          <w:sz w:val="24"/>
          <w:szCs w:val="24"/>
        </w:rPr>
        <w:t xml:space="preserve"> «___» ____________ 202</w:t>
      </w:r>
      <w:r w:rsidR="00F8231F">
        <w:rPr>
          <w:rFonts w:ascii="Times New Roman" w:hAnsi="Times New Roman" w:cs="Times New Roman"/>
          <w:sz w:val="24"/>
          <w:szCs w:val="24"/>
        </w:rPr>
        <w:t>2</w:t>
      </w:r>
      <w:r w:rsidRPr="004D48B8">
        <w:rPr>
          <w:rFonts w:ascii="Times New Roman" w:hAnsi="Times New Roman" w:cs="Times New Roman"/>
          <w:sz w:val="24"/>
          <w:szCs w:val="24"/>
        </w:rPr>
        <w:t>г.</w:t>
      </w:r>
    </w:p>
    <w:p w14:paraId="1B295CB6" w14:textId="77777777" w:rsidR="0057062F" w:rsidRPr="004D48B8" w:rsidRDefault="0057062F" w:rsidP="00B83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B295CB7" w14:textId="77777777" w:rsidR="0029430B" w:rsidRPr="00055C75" w:rsidRDefault="00721F42" w:rsidP="00D00BB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="00C54C53" w:rsidRPr="00055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055C7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кционерное общество «Сибирско-Ураль</w:t>
      </w:r>
      <w:r w:rsidR="004946D6" w:rsidRPr="00055C7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ская энергетическая компания» (</w:t>
      </w:r>
      <w:r w:rsidRPr="00055C7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АО «СУЭНКО»), </w:t>
      </w:r>
      <w:r w:rsidR="00B84DA6" w:rsidRPr="00055C7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именуемое в дальнейшем</w:t>
      </w:r>
      <w:r w:rsidR="00B84DA6" w:rsidRPr="00055C7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 «Заказчик», 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лице </w:t>
      </w:r>
      <w:r w:rsidR="001C429D"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4946D6"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иректора 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АО «СУЭНКО» Анучина Данила Ивановича, действующего на основании Генеральной доверенности № </w:t>
      </w:r>
      <w:r w:rsidR="00D94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780-20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D94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946D6"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94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D94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г., </w:t>
      </w:r>
      <w:r w:rsidRPr="00055C75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 и</w:t>
      </w:r>
    </w:p>
    <w:p w14:paraId="1B295CB8" w14:textId="190336B1" w:rsidR="00D14E2F" w:rsidRPr="004478D4" w:rsidRDefault="00721F42" w:rsidP="004478D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34236" w:rsidRPr="0005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Группа компаний «СПЕЦМАШ» (ООО ГК «СПЕЦМАШ»)</w:t>
      </w:r>
      <w:r w:rsidR="00334236" w:rsidRPr="00055C75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</w:t>
      </w:r>
      <w:r w:rsidR="00334236" w:rsidRPr="0005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="00334236" w:rsidRPr="0005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Директора Новичкова Андрея Евгеньевича, действующего на основании Устава, </w:t>
      </w:r>
      <w:r w:rsidRPr="0005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в дальнейшем именуемые </w:t>
      </w:r>
      <w:r w:rsidRPr="0005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055C75">
        <w:rPr>
          <w:rFonts w:ascii="Times New Roman" w:hAnsi="Times New Roman" w:cs="Times New Roman"/>
          <w:b/>
          <w:sz w:val="24"/>
          <w:szCs w:val="24"/>
        </w:rPr>
        <w:t>,</w:t>
      </w:r>
      <w:r w:rsidRPr="00055C75">
        <w:rPr>
          <w:rFonts w:ascii="Times New Roman" w:hAnsi="Times New Roman" w:cs="Times New Roman"/>
          <w:sz w:val="24"/>
          <w:szCs w:val="24"/>
        </w:rPr>
        <w:t xml:space="preserve"> </w:t>
      </w:r>
      <w:r w:rsidRPr="0072772D">
        <w:rPr>
          <w:rFonts w:ascii="Times New Roman" w:hAnsi="Times New Roman" w:cs="Times New Roman"/>
          <w:sz w:val="24"/>
          <w:szCs w:val="24"/>
        </w:rPr>
        <w:t xml:space="preserve">заключили настоящее </w:t>
      </w:r>
      <w:r w:rsidR="006035C8" w:rsidRPr="0072772D">
        <w:rPr>
          <w:rFonts w:ascii="Times New Roman" w:hAnsi="Times New Roman" w:cs="Times New Roman"/>
          <w:sz w:val="24"/>
          <w:szCs w:val="24"/>
        </w:rPr>
        <w:t>Д</w:t>
      </w:r>
      <w:r w:rsidRPr="0072772D">
        <w:rPr>
          <w:rFonts w:ascii="Times New Roman" w:hAnsi="Times New Roman" w:cs="Times New Roman"/>
          <w:sz w:val="24"/>
          <w:szCs w:val="24"/>
        </w:rPr>
        <w:t>ополнительное соглашение</w:t>
      </w:r>
      <w:r w:rsidR="001C429D" w:rsidRPr="0072772D">
        <w:rPr>
          <w:rFonts w:ascii="Times New Roman" w:hAnsi="Times New Roman" w:cs="Times New Roman"/>
          <w:sz w:val="24"/>
          <w:szCs w:val="24"/>
        </w:rPr>
        <w:t xml:space="preserve"> № </w:t>
      </w:r>
      <w:r w:rsidR="001401AA">
        <w:rPr>
          <w:rFonts w:ascii="Times New Roman" w:hAnsi="Times New Roman" w:cs="Times New Roman"/>
          <w:sz w:val="24"/>
          <w:szCs w:val="24"/>
        </w:rPr>
        <w:t>3</w:t>
      </w:r>
      <w:r w:rsidRPr="0072772D">
        <w:rPr>
          <w:rFonts w:ascii="Times New Roman" w:hAnsi="Times New Roman" w:cs="Times New Roman"/>
          <w:sz w:val="24"/>
          <w:szCs w:val="24"/>
        </w:rPr>
        <w:t xml:space="preserve"> к Договору подряда </w:t>
      </w:r>
      <w:r w:rsidR="008D14D0" w:rsidRPr="008D14D0">
        <w:rPr>
          <w:rFonts w:ascii="Times New Roman" w:hAnsi="Times New Roman" w:cs="Times New Roman"/>
          <w:sz w:val="24"/>
          <w:szCs w:val="24"/>
        </w:rPr>
        <w:t>№ 487/2022 от 1</w:t>
      </w:r>
      <w:r w:rsidR="001401AA">
        <w:rPr>
          <w:rFonts w:ascii="Times New Roman" w:hAnsi="Times New Roman" w:cs="Times New Roman"/>
          <w:sz w:val="24"/>
          <w:szCs w:val="24"/>
        </w:rPr>
        <w:t>4</w:t>
      </w:r>
      <w:r w:rsidR="008D14D0" w:rsidRPr="008D14D0">
        <w:rPr>
          <w:rFonts w:ascii="Times New Roman" w:hAnsi="Times New Roman" w:cs="Times New Roman"/>
          <w:sz w:val="24"/>
          <w:szCs w:val="24"/>
        </w:rPr>
        <w:t>.12.2022г.</w:t>
      </w:r>
      <w:r w:rsidRPr="0072772D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14:paraId="1B295CB9" w14:textId="6EB0ECC9" w:rsidR="00D7474B" w:rsidRDefault="00721F42" w:rsidP="00A47873">
      <w:pPr>
        <w:pStyle w:val="a3"/>
        <w:keepNext/>
        <w:keepLines/>
        <w:widowControl w:val="0"/>
        <w:numPr>
          <w:ilvl w:val="0"/>
          <w:numId w:val="3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18</w:t>
      </w:r>
      <w:r w:rsidR="008D14D0" w:rsidRPr="008D14D0">
        <w:rPr>
          <w:rFonts w:ascii="Times New Roman" w:hAnsi="Times New Roman" w:cs="Times New Roman"/>
          <w:sz w:val="24"/>
          <w:szCs w:val="24"/>
        </w:rPr>
        <w:t xml:space="preserve"> </w:t>
      </w:r>
      <w:r w:rsidR="008D14D0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8D14D0" w:rsidRPr="008D14D0">
        <w:rPr>
          <w:rFonts w:ascii="Times New Roman" w:hAnsi="Times New Roman" w:cs="Times New Roman"/>
          <w:sz w:val="24"/>
          <w:szCs w:val="24"/>
        </w:rPr>
        <w:t>изменить и изложить в следующей редакции</w:t>
      </w:r>
      <w:r w:rsidR="008D14D0">
        <w:rPr>
          <w:rFonts w:ascii="Times New Roman" w:hAnsi="Times New Roman" w:cs="Times New Roman"/>
          <w:sz w:val="24"/>
          <w:szCs w:val="24"/>
        </w:rPr>
        <w:t>:</w:t>
      </w:r>
    </w:p>
    <w:p w14:paraId="7156476F" w14:textId="77777777" w:rsidR="001401AA" w:rsidRDefault="001401AA" w:rsidP="001401A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  <w:sectPr w:rsidR="001401AA" w:rsidSect="001F1B5E">
          <w:footerReference w:type="even" r:id="rId7"/>
          <w:footerReference w:type="first" r:id="rId8"/>
          <w:pgSz w:w="11906" w:h="16838"/>
          <w:pgMar w:top="273" w:right="567" w:bottom="284" w:left="1474" w:header="0" w:footer="0" w:gutter="0"/>
          <w:cols w:space="708"/>
          <w:docGrid w:linePitch="360"/>
        </w:sectPr>
      </w:pPr>
    </w:p>
    <w:p w14:paraId="74D0CF57" w14:textId="6500F8D1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401AA">
        <w:rPr>
          <w:rFonts w:ascii="Times New Roman" w:hAnsi="Times New Roman" w:cs="Times New Roman"/>
          <w:b/>
          <w:bCs/>
          <w:sz w:val="24"/>
          <w:szCs w:val="24"/>
        </w:rPr>
        <w:t>ЗАКАЗЧИК:</w:t>
      </w:r>
    </w:p>
    <w:p w14:paraId="09AF23C9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Акционерное общество</w:t>
      </w:r>
    </w:p>
    <w:p w14:paraId="1EFC8E25" w14:textId="060A51A4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«Сибирско-Уральская Энергетическая компания»</w:t>
      </w:r>
    </w:p>
    <w:p w14:paraId="0A161841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Юридический адрес:</w:t>
      </w:r>
    </w:p>
    <w:p w14:paraId="0CAD2CFD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625023, г. Тюмень, ул. Одесская, 27</w:t>
      </w:r>
    </w:p>
    <w:p w14:paraId="6AA3A24D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телефон: 8(3452) 65-23-59</w:t>
      </w:r>
    </w:p>
    <w:p w14:paraId="22964D40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факс: 8(3452) 65-23-37</w:t>
      </w:r>
    </w:p>
    <w:p w14:paraId="7B1E4B97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ИНН 7205011944</w:t>
      </w:r>
    </w:p>
    <w:p w14:paraId="5446DAA9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КПП 785150001</w:t>
      </w:r>
    </w:p>
    <w:p w14:paraId="3D3F7A82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Банковские реквизиты для расчетов:</w:t>
      </w:r>
    </w:p>
    <w:p w14:paraId="474BA365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р/с 407 028 109 700 00 002 550</w:t>
      </w:r>
    </w:p>
    <w:p w14:paraId="3BC82F2F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АО КБ «АГРОПРОМКРЕДИТ»</w:t>
      </w:r>
    </w:p>
    <w:p w14:paraId="09C70195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к/с 301 018 105 452 500 00 710,</w:t>
      </w:r>
    </w:p>
    <w:p w14:paraId="32946CFF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БИК 044525710</w:t>
      </w:r>
    </w:p>
    <w:p w14:paraId="3B841D33" w14:textId="77777777" w:rsidR="001F1B5E" w:rsidRDefault="001F1B5E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53A8AD" w14:textId="77777777" w:rsidR="001F1B5E" w:rsidRDefault="001F1B5E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265180" w14:textId="29F1FBBF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14:paraId="502D1996" w14:textId="77777777" w:rsidR="001A2F46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 xml:space="preserve">УФК по Нижегородской области </w:t>
      </w:r>
    </w:p>
    <w:p w14:paraId="62D06156" w14:textId="1B86D094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г. Нижний</w:t>
      </w:r>
      <w:r w:rsidR="001A2F46">
        <w:rPr>
          <w:rFonts w:ascii="Times New Roman" w:hAnsi="Times New Roman" w:cs="Times New Roman"/>
          <w:sz w:val="24"/>
          <w:szCs w:val="24"/>
        </w:rPr>
        <w:t xml:space="preserve"> </w:t>
      </w:r>
      <w:r w:rsidRPr="001401AA">
        <w:rPr>
          <w:rFonts w:ascii="Times New Roman" w:hAnsi="Times New Roman" w:cs="Times New Roman"/>
          <w:sz w:val="24"/>
          <w:szCs w:val="24"/>
        </w:rPr>
        <w:t>Новгород</w:t>
      </w:r>
    </w:p>
    <w:p w14:paraId="6F331EA5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(АО «СУЭНКО» л/сч. 711Г8687001):</w:t>
      </w:r>
    </w:p>
    <w:p w14:paraId="172B8A31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к/сч. 40102810745370000024</w:t>
      </w:r>
    </w:p>
    <w:p w14:paraId="7C614327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р/сч. 03215643000000013200</w:t>
      </w:r>
    </w:p>
    <w:p w14:paraId="3A5A28B4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в Волго-Вятском ГУ Банка России</w:t>
      </w:r>
    </w:p>
    <w:p w14:paraId="2FD84CD8" w14:textId="3845BAA0" w:rsid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14:paraId="4911F4D2" w14:textId="1ABD444C" w:rsid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БИК 012202102</w:t>
      </w:r>
    </w:p>
    <w:p w14:paraId="06F8A800" w14:textId="77777777" w:rsidR="008F6A16" w:rsidRDefault="008F6A16" w:rsidP="001401AA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</w:p>
    <w:p w14:paraId="5362D589" w14:textId="77777777" w:rsidR="008F6A16" w:rsidRDefault="008F6A16" w:rsidP="001401AA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</w:p>
    <w:p w14:paraId="59E5D6CA" w14:textId="1E0DEF2B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1401AA">
        <w:rPr>
          <w:rFonts w:ascii="Times New Roman" w:hAnsi="Times New Roman" w:cs="Times New Roman"/>
          <w:b/>
          <w:bCs/>
          <w:sz w:val="24"/>
          <w:szCs w:val="24"/>
        </w:rPr>
        <w:t>ПОДРЯДЧИК:</w:t>
      </w:r>
    </w:p>
    <w:p w14:paraId="616DE9CF" w14:textId="30A2EFC2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 xml:space="preserve">Общество с ограниченной </w:t>
      </w:r>
      <w:r w:rsidR="008F6A16">
        <w:rPr>
          <w:rFonts w:ascii="Times New Roman" w:hAnsi="Times New Roman" w:cs="Times New Roman"/>
          <w:sz w:val="24"/>
          <w:szCs w:val="24"/>
        </w:rPr>
        <w:t>о</w:t>
      </w:r>
      <w:r w:rsidRPr="001401AA">
        <w:rPr>
          <w:rFonts w:ascii="Times New Roman" w:hAnsi="Times New Roman" w:cs="Times New Roman"/>
          <w:sz w:val="24"/>
          <w:szCs w:val="24"/>
        </w:rPr>
        <w:t>тветственностью</w:t>
      </w:r>
    </w:p>
    <w:p w14:paraId="13E39E90" w14:textId="50EA0005" w:rsidR="008D14D0" w:rsidRPr="001401AA" w:rsidRDefault="00721F42" w:rsidP="001401AA">
      <w:pPr>
        <w:pStyle w:val="a3"/>
        <w:keepNext/>
        <w:keepLines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Группа компаний «СПЕЦМАШ»</w:t>
      </w:r>
    </w:p>
    <w:p w14:paraId="6C77D211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Юридический адрес:</w:t>
      </w:r>
    </w:p>
    <w:p w14:paraId="4BC2BD0D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606000, Россия, Нижегородская обл.,</w:t>
      </w:r>
    </w:p>
    <w:p w14:paraId="08DB84B3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г. Дзержинск, Восточный промрайон,</w:t>
      </w:r>
    </w:p>
    <w:p w14:paraId="687E8CDC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ул. Менделеева, 401</w:t>
      </w:r>
    </w:p>
    <w:p w14:paraId="59EEB8D9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телефон: 8(8313)27-1-10</w:t>
      </w:r>
    </w:p>
    <w:p w14:paraId="3636505F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ИНН 5249106283</w:t>
      </w:r>
    </w:p>
    <w:p w14:paraId="5CB629CC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КПП 524901001</w:t>
      </w:r>
    </w:p>
    <w:p w14:paraId="536E566B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Банковские реквизиты для расчетов:</w:t>
      </w:r>
    </w:p>
    <w:p w14:paraId="4AF62282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р/с 407 028 106 135 000 04 135</w:t>
      </w:r>
    </w:p>
    <w:p w14:paraId="5F96B4AF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ФИЛИАЛ «Центральный»</w:t>
      </w:r>
    </w:p>
    <w:p w14:paraId="339E8726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Банка ВТБ (ПАО) в г. Москве</w:t>
      </w:r>
    </w:p>
    <w:p w14:paraId="63B39405" w14:textId="77777777" w:rsidR="001401AA" w:rsidRP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к/с 301 018 101 452 500 00 411</w:t>
      </w:r>
    </w:p>
    <w:p w14:paraId="3C0F9097" w14:textId="5A9D6B86" w:rsidR="001401AA" w:rsidRDefault="00721F42" w:rsidP="001401AA">
      <w:pPr>
        <w:pStyle w:val="a3"/>
        <w:keepNext/>
        <w:keepLines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БИК 044525411</w:t>
      </w:r>
    </w:p>
    <w:p w14:paraId="604DF662" w14:textId="77777777" w:rsidR="001F1B5E" w:rsidRDefault="001F1B5E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46AF50" w14:textId="26DF5C57" w:rsid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14:paraId="76FFA34E" w14:textId="77777777" w:rsidR="008F6A16" w:rsidRDefault="008F6A16" w:rsidP="008F6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 xml:space="preserve">УФК по Нижегородской области </w:t>
      </w:r>
    </w:p>
    <w:p w14:paraId="34D19D2B" w14:textId="77777777" w:rsidR="008F6A16" w:rsidRDefault="008F6A16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г. Нижний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1AA">
        <w:rPr>
          <w:rFonts w:ascii="Times New Roman" w:hAnsi="Times New Roman" w:cs="Times New Roman"/>
          <w:sz w:val="24"/>
          <w:szCs w:val="24"/>
        </w:rPr>
        <w:t>Новгород</w:t>
      </w:r>
    </w:p>
    <w:p w14:paraId="2AC0BC7F" w14:textId="77777777" w:rsid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(ООО ГК «СПЕЦМАШ» </w:t>
      </w:r>
    </w:p>
    <w:p w14:paraId="6EB16B7F" w14:textId="22BC3EC4" w:rsidR="001401AA" w:rsidRDefault="00721F42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л/сч. 711НЖЮИ8001)</w:t>
      </w:r>
    </w:p>
    <w:p w14:paraId="3324B515" w14:textId="77777777" w:rsidR="008F6A16" w:rsidRPr="001401AA" w:rsidRDefault="008F6A16" w:rsidP="008F6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к/сч. 40102810745370000024</w:t>
      </w:r>
    </w:p>
    <w:p w14:paraId="2243C0EB" w14:textId="77777777" w:rsidR="008F6A16" w:rsidRPr="001401AA" w:rsidRDefault="008F6A16" w:rsidP="008F6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р/сч. 03215643000000013200</w:t>
      </w:r>
    </w:p>
    <w:p w14:paraId="1C4CCC7E" w14:textId="77777777" w:rsidR="008F6A16" w:rsidRPr="001401AA" w:rsidRDefault="008F6A16" w:rsidP="008F6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в Волго-Вятском ГУ Банка России</w:t>
      </w:r>
    </w:p>
    <w:p w14:paraId="494DBE70" w14:textId="77777777" w:rsidR="008F6A16" w:rsidRDefault="008F6A16" w:rsidP="008F6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14:paraId="468F9F29" w14:textId="77777777" w:rsidR="008F6A16" w:rsidRDefault="008F6A16" w:rsidP="008F6A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1AA">
        <w:rPr>
          <w:rFonts w:ascii="Times New Roman" w:hAnsi="Times New Roman" w:cs="Times New Roman"/>
          <w:sz w:val="24"/>
          <w:szCs w:val="24"/>
        </w:rPr>
        <w:t>БИК 012202102</w:t>
      </w:r>
    </w:p>
    <w:p w14:paraId="1708B575" w14:textId="77777777" w:rsidR="001401AA" w:rsidRPr="001401AA" w:rsidRDefault="001401AA" w:rsidP="001401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0586A0" w14:textId="77777777" w:rsidR="001401AA" w:rsidRDefault="001401AA" w:rsidP="008D14D0">
      <w:pPr>
        <w:pStyle w:val="a3"/>
        <w:keepNext/>
        <w:keepLines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  <w:sectPr w:rsidR="001401AA" w:rsidSect="001F1B5E">
          <w:type w:val="continuous"/>
          <w:pgSz w:w="11906" w:h="16838"/>
          <w:pgMar w:top="737" w:right="282" w:bottom="284" w:left="2127" w:header="0" w:footer="0" w:gutter="0"/>
          <w:cols w:num="2" w:space="141"/>
          <w:docGrid w:linePitch="360"/>
        </w:sectPr>
      </w:pPr>
    </w:p>
    <w:p w14:paraId="1B295CBA" w14:textId="3D1EE4BD" w:rsidR="004029C8" w:rsidRPr="00886AD5" w:rsidRDefault="00721F42" w:rsidP="00D0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24FC5" w:rsidRPr="00886AD5">
        <w:rPr>
          <w:rFonts w:ascii="Times New Roman" w:hAnsi="Times New Roman" w:cs="Times New Roman"/>
          <w:sz w:val="24"/>
          <w:szCs w:val="24"/>
        </w:rPr>
        <w:t>. Во всем остальном, что не предусмотрено настоящим Дополнительным соглашением</w:t>
      </w:r>
      <w:r w:rsidR="002C2BEC">
        <w:rPr>
          <w:rFonts w:ascii="Times New Roman" w:hAnsi="Times New Roman" w:cs="Times New Roman"/>
          <w:sz w:val="24"/>
          <w:szCs w:val="24"/>
        </w:rPr>
        <w:t xml:space="preserve">, </w:t>
      </w:r>
      <w:r w:rsidR="00724FC5" w:rsidRPr="00886AD5">
        <w:rPr>
          <w:rFonts w:ascii="Times New Roman" w:hAnsi="Times New Roman" w:cs="Times New Roman"/>
          <w:sz w:val="24"/>
          <w:szCs w:val="24"/>
        </w:rPr>
        <w:t>действуют условия Договора и Стороны подтверждают по нему свои обязательства.</w:t>
      </w:r>
    </w:p>
    <w:p w14:paraId="1B295CBB" w14:textId="7AC7FBF9" w:rsidR="00F14812" w:rsidRPr="00886AD5" w:rsidRDefault="00721F42" w:rsidP="00D0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24FC5" w:rsidRPr="00886AD5">
        <w:rPr>
          <w:rFonts w:ascii="Times New Roman" w:hAnsi="Times New Roman" w:cs="Times New Roman"/>
          <w:sz w:val="24"/>
          <w:szCs w:val="24"/>
        </w:rPr>
        <w:t xml:space="preserve">. Настоящее Дополнительное соглашение составлено в двух экземплярах, имеющих одинаковую юридическую силу, по одному экземпляру для каждой из Сторон. </w:t>
      </w:r>
    </w:p>
    <w:p w14:paraId="1B295CBC" w14:textId="467922DD" w:rsidR="004029C8" w:rsidRDefault="00721F42" w:rsidP="00D0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14812" w:rsidRPr="00886AD5">
        <w:rPr>
          <w:rFonts w:ascii="Times New Roman" w:hAnsi="Times New Roman" w:cs="Times New Roman"/>
          <w:sz w:val="24"/>
          <w:szCs w:val="24"/>
        </w:rPr>
        <w:t xml:space="preserve">. </w:t>
      </w:r>
      <w:r w:rsidR="00724FC5" w:rsidRPr="00886AD5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его уполномоченными представителями Сторон</w:t>
      </w:r>
      <w:r w:rsidR="00FB15A5" w:rsidRPr="00886AD5">
        <w:rPr>
          <w:rFonts w:ascii="Times New Roman" w:hAnsi="Times New Roman" w:cs="Times New Roman"/>
          <w:sz w:val="24"/>
          <w:szCs w:val="24"/>
        </w:rPr>
        <w:t xml:space="preserve"> и распространяет свое </w:t>
      </w:r>
      <w:r w:rsidR="00FB15A5" w:rsidRPr="008D14D0">
        <w:rPr>
          <w:rFonts w:ascii="Times New Roman" w:hAnsi="Times New Roman" w:cs="Times New Roman"/>
          <w:sz w:val="24"/>
          <w:szCs w:val="24"/>
        </w:rPr>
        <w:t xml:space="preserve">действия с </w:t>
      </w:r>
      <w:r w:rsidR="001401AA">
        <w:rPr>
          <w:rFonts w:ascii="Times New Roman" w:hAnsi="Times New Roman" w:cs="Times New Roman"/>
          <w:sz w:val="24"/>
          <w:szCs w:val="24"/>
        </w:rPr>
        <w:t>21</w:t>
      </w:r>
      <w:r w:rsidR="00C63429" w:rsidRPr="008D14D0">
        <w:rPr>
          <w:rFonts w:ascii="Times New Roman" w:hAnsi="Times New Roman" w:cs="Times New Roman"/>
          <w:sz w:val="24"/>
          <w:szCs w:val="24"/>
        </w:rPr>
        <w:t>.1</w:t>
      </w:r>
      <w:r w:rsidRPr="008D14D0">
        <w:rPr>
          <w:rFonts w:ascii="Times New Roman" w:hAnsi="Times New Roman" w:cs="Times New Roman"/>
          <w:sz w:val="24"/>
          <w:szCs w:val="24"/>
        </w:rPr>
        <w:t>2</w:t>
      </w:r>
      <w:r w:rsidR="00C63429" w:rsidRPr="008D14D0">
        <w:rPr>
          <w:rFonts w:ascii="Times New Roman" w:hAnsi="Times New Roman" w:cs="Times New Roman"/>
          <w:sz w:val="24"/>
          <w:szCs w:val="24"/>
        </w:rPr>
        <w:t>.202</w:t>
      </w:r>
      <w:r w:rsidRPr="008D14D0">
        <w:rPr>
          <w:rFonts w:ascii="Times New Roman" w:hAnsi="Times New Roman" w:cs="Times New Roman"/>
          <w:sz w:val="24"/>
          <w:szCs w:val="24"/>
        </w:rPr>
        <w:t>2</w:t>
      </w:r>
      <w:r w:rsidR="00FB15A5" w:rsidRPr="008D14D0">
        <w:rPr>
          <w:rFonts w:ascii="Times New Roman" w:hAnsi="Times New Roman" w:cs="Times New Roman"/>
          <w:sz w:val="24"/>
          <w:szCs w:val="24"/>
        </w:rPr>
        <w:t>г.</w:t>
      </w:r>
      <w:r w:rsidR="00724FC5" w:rsidRPr="00886A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95CC0" w14:textId="522056EC" w:rsidR="002352B1" w:rsidRPr="00886AD5" w:rsidRDefault="00721F42" w:rsidP="00886A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24FC5" w:rsidRPr="00886AD5">
        <w:rPr>
          <w:rFonts w:ascii="Times New Roman" w:hAnsi="Times New Roman" w:cs="Times New Roman"/>
          <w:sz w:val="24"/>
          <w:szCs w:val="24"/>
        </w:rPr>
        <w:t>. Подписи сторон:</w:t>
      </w:r>
    </w:p>
    <w:tbl>
      <w:tblPr>
        <w:tblStyle w:val="a4"/>
        <w:tblW w:w="11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5386"/>
        <w:gridCol w:w="239"/>
      </w:tblGrid>
      <w:tr w:rsidR="003B503F" w14:paraId="1B295CC7" w14:textId="77777777" w:rsidTr="00954D9C">
        <w:tc>
          <w:tcPr>
            <w:tcW w:w="4503" w:type="dxa"/>
          </w:tcPr>
          <w:p w14:paraId="1B295CC2" w14:textId="77777777" w:rsidR="001D6F64" w:rsidRPr="00054348" w:rsidRDefault="00721F42" w:rsidP="00347C84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</w:t>
            </w: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ЧИК:</w:t>
            </w:r>
          </w:p>
          <w:p w14:paraId="1B295CC3" w14:textId="77777777" w:rsidR="001D6F64" w:rsidRDefault="001D6F64" w:rsidP="00C41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295CC4" w14:textId="77777777" w:rsidR="001D6F64" w:rsidRDefault="001D6F64" w:rsidP="001D6F64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gridSpan w:val="2"/>
          </w:tcPr>
          <w:p w14:paraId="1B295CC5" w14:textId="77777777" w:rsidR="001D6F64" w:rsidRDefault="00721F42" w:rsidP="00347C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14:paraId="1B295CC6" w14:textId="77777777" w:rsidR="00C41178" w:rsidRDefault="00C41178" w:rsidP="001D6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03F" w14:paraId="1B295CD7" w14:textId="77777777" w:rsidTr="00954D9C">
        <w:trPr>
          <w:gridAfter w:val="1"/>
          <w:wAfter w:w="239" w:type="dxa"/>
        </w:trPr>
        <w:tc>
          <w:tcPr>
            <w:tcW w:w="4503" w:type="dxa"/>
          </w:tcPr>
          <w:p w14:paraId="1B295CC8" w14:textId="77777777" w:rsidR="00F22CB1" w:rsidRDefault="00721F42" w:rsidP="001D6F64">
            <w:pPr>
              <w:pStyle w:val="a5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1B295CCA" w14:textId="67FE6711" w:rsidR="001D6F64" w:rsidRPr="00347C84" w:rsidRDefault="00721F42" w:rsidP="007306B4">
            <w:pPr>
              <w:pStyle w:val="a5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«СУЭНКО» </w:t>
            </w:r>
          </w:p>
          <w:p w14:paraId="1B295CCB" w14:textId="77777777" w:rsidR="00C34CA3" w:rsidRPr="00347C84" w:rsidRDefault="00C34CA3" w:rsidP="001D6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295CCC" w14:textId="77777777" w:rsidR="00E150D0" w:rsidRPr="00347C84" w:rsidRDefault="00E150D0" w:rsidP="001D6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295CCD" w14:textId="77777777" w:rsidR="001D6F64" w:rsidRPr="00347C84" w:rsidRDefault="00721F42" w:rsidP="001D6F64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/_________________/Д.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Анучин/                        </w:t>
            </w:r>
          </w:p>
          <w:p w14:paraId="1B295CCE" w14:textId="77777777" w:rsidR="001D6F64" w:rsidRPr="00724FC5" w:rsidRDefault="00721F42" w:rsidP="001D6F6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72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 П.                                                                       </w:t>
            </w:r>
          </w:p>
        </w:tc>
        <w:tc>
          <w:tcPr>
            <w:tcW w:w="1134" w:type="dxa"/>
          </w:tcPr>
          <w:p w14:paraId="1B295CCF" w14:textId="77777777" w:rsidR="001D6F64" w:rsidRPr="00347C84" w:rsidRDefault="001D6F64" w:rsidP="001D6F64">
            <w:pPr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1B295CD0" w14:textId="77777777" w:rsidR="00F22CB1" w:rsidRDefault="00721F42" w:rsidP="00017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1B295CD2" w14:textId="25C4ECD1" w:rsidR="00017170" w:rsidRPr="00347C84" w:rsidRDefault="00721F42" w:rsidP="00017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ГК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Спецмаш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95CD3" w14:textId="77777777" w:rsidR="00C27ED1" w:rsidRPr="00347C84" w:rsidRDefault="00C27ED1" w:rsidP="00017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295CD4" w14:textId="77777777" w:rsidR="00E150D0" w:rsidRPr="00347C84" w:rsidRDefault="00E150D0" w:rsidP="00017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295CD5" w14:textId="77777777" w:rsidR="00E150D0" w:rsidRPr="00347C84" w:rsidRDefault="00721F42" w:rsidP="00E150D0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/_______________/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А.Е. Новичков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14:paraId="1B295CD6" w14:textId="77777777" w:rsidR="001D6F64" w:rsidRPr="00347C84" w:rsidRDefault="00721F42" w:rsidP="00E150D0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16"/>
                <w:szCs w:val="16"/>
              </w:rPr>
              <w:t>М. П.</w:t>
            </w:r>
          </w:p>
        </w:tc>
      </w:tr>
    </w:tbl>
    <w:p w14:paraId="1B295CD8" w14:textId="77777777" w:rsidR="000A5795" w:rsidRPr="004D48B8" w:rsidRDefault="000A5795" w:rsidP="003E2FF5">
      <w:pPr>
        <w:rPr>
          <w:rFonts w:ascii="Times New Roman" w:hAnsi="Times New Roman" w:cs="Times New Roman"/>
          <w:sz w:val="24"/>
          <w:szCs w:val="24"/>
        </w:rPr>
      </w:pPr>
    </w:p>
    <w:sectPr w:rsidR="000A5795" w:rsidRPr="004D48B8" w:rsidSect="001F1B5E">
      <w:type w:val="continuous"/>
      <w:pgSz w:w="11906" w:h="16838"/>
      <w:pgMar w:top="284" w:right="567" w:bottom="0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DFDD7" w14:textId="77777777" w:rsidR="00FA6C04" w:rsidRDefault="00FA6C04">
      <w:pPr>
        <w:spacing w:after="0" w:line="240" w:lineRule="auto"/>
      </w:pPr>
      <w:r>
        <w:separator/>
      </w:r>
    </w:p>
  </w:endnote>
  <w:endnote w:type="continuationSeparator" w:id="0">
    <w:p w14:paraId="36D7048E" w14:textId="77777777" w:rsidR="00FA6C04" w:rsidRDefault="00FA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95CD9" w14:textId="77777777" w:rsidR="00893A4F" w:rsidRDefault="00D94830">
    <w:r>
      <w:pict w14:anchorId="09F738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alt="Watermark_2802" style="position:absolute;margin-left:2720.9pt;margin-top:0;width:169.5pt;height:9.75pt;z-index:251658240;mso-position-horizontal:right">
          <v:imagedata r:id="rId1" o:title=""/>
          <v:textpath style="v-text-align:righ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95CDA" w14:textId="77777777" w:rsidR="00893A4F" w:rsidRDefault="00D94830">
    <w:r>
      <w:pict w14:anchorId="0825F9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Watermark_2802" style="position:absolute;margin-left:2720.9pt;margin-top:0;width:169.5pt;height:9.75pt;z-index:251659264;mso-position-horizontal:right">
          <v:imagedata r:id="rId1" o:title=""/>
          <v:textpath style="v-text-align:righ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D2935" w14:textId="77777777" w:rsidR="00FA6C04" w:rsidRDefault="00FA6C04">
      <w:pPr>
        <w:spacing w:after="0" w:line="240" w:lineRule="auto"/>
      </w:pPr>
      <w:r>
        <w:separator/>
      </w:r>
    </w:p>
  </w:footnote>
  <w:footnote w:type="continuationSeparator" w:id="0">
    <w:p w14:paraId="150AF7E1" w14:textId="77777777" w:rsidR="00FA6C04" w:rsidRDefault="00FA6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39A3"/>
    <w:multiLevelType w:val="hybridMultilevel"/>
    <w:tmpl w:val="CF9AC322"/>
    <w:lvl w:ilvl="0" w:tplc="08FE719C">
      <w:start w:val="1"/>
      <w:numFmt w:val="decimal"/>
      <w:lvlText w:val="%1."/>
      <w:lvlJc w:val="left"/>
      <w:pPr>
        <w:ind w:left="1287" w:hanging="360"/>
      </w:pPr>
    </w:lvl>
    <w:lvl w:ilvl="1" w:tplc="F5F078FE" w:tentative="1">
      <w:start w:val="1"/>
      <w:numFmt w:val="lowerLetter"/>
      <w:lvlText w:val="%2."/>
      <w:lvlJc w:val="left"/>
      <w:pPr>
        <w:ind w:left="2007" w:hanging="360"/>
      </w:pPr>
    </w:lvl>
    <w:lvl w:ilvl="2" w:tplc="229E8918" w:tentative="1">
      <w:start w:val="1"/>
      <w:numFmt w:val="lowerRoman"/>
      <w:lvlText w:val="%3."/>
      <w:lvlJc w:val="right"/>
      <w:pPr>
        <w:ind w:left="2727" w:hanging="180"/>
      </w:pPr>
    </w:lvl>
    <w:lvl w:ilvl="3" w:tplc="FADC5B40" w:tentative="1">
      <w:start w:val="1"/>
      <w:numFmt w:val="decimal"/>
      <w:lvlText w:val="%4."/>
      <w:lvlJc w:val="left"/>
      <w:pPr>
        <w:ind w:left="3447" w:hanging="360"/>
      </w:pPr>
    </w:lvl>
    <w:lvl w:ilvl="4" w:tplc="353804FA" w:tentative="1">
      <w:start w:val="1"/>
      <w:numFmt w:val="lowerLetter"/>
      <w:lvlText w:val="%5."/>
      <w:lvlJc w:val="left"/>
      <w:pPr>
        <w:ind w:left="4167" w:hanging="360"/>
      </w:pPr>
    </w:lvl>
    <w:lvl w:ilvl="5" w:tplc="6C3EEEAA" w:tentative="1">
      <w:start w:val="1"/>
      <w:numFmt w:val="lowerRoman"/>
      <w:lvlText w:val="%6."/>
      <w:lvlJc w:val="right"/>
      <w:pPr>
        <w:ind w:left="4887" w:hanging="180"/>
      </w:pPr>
    </w:lvl>
    <w:lvl w:ilvl="6" w:tplc="9282124A" w:tentative="1">
      <w:start w:val="1"/>
      <w:numFmt w:val="decimal"/>
      <w:lvlText w:val="%7."/>
      <w:lvlJc w:val="left"/>
      <w:pPr>
        <w:ind w:left="5607" w:hanging="360"/>
      </w:pPr>
    </w:lvl>
    <w:lvl w:ilvl="7" w:tplc="195E8CA4" w:tentative="1">
      <w:start w:val="1"/>
      <w:numFmt w:val="lowerLetter"/>
      <w:lvlText w:val="%8."/>
      <w:lvlJc w:val="left"/>
      <w:pPr>
        <w:ind w:left="6327" w:hanging="360"/>
      </w:pPr>
    </w:lvl>
    <w:lvl w:ilvl="8" w:tplc="F0D22AA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C16312"/>
    <w:multiLevelType w:val="hybridMultilevel"/>
    <w:tmpl w:val="08E48C50"/>
    <w:lvl w:ilvl="0" w:tplc="3252EA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76E947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54A4CF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36A6E8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A86F36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FA2319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F66057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0460C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694475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58F4F3A"/>
    <w:multiLevelType w:val="hybridMultilevel"/>
    <w:tmpl w:val="00D427FC"/>
    <w:lvl w:ilvl="0" w:tplc="5E102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84C7534" w:tentative="1">
      <w:start w:val="1"/>
      <w:numFmt w:val="lowerLetter"/>
      <w:lvlText w:val="%2."/>
      <w:lvlJc w:val="left"/>
      <w:pPr>
        <w:ind w:left="1647" w:hanging="360"/>
      </w:pPr>
    </w:lvl>
    <w:lvl w:ilvl="2" w:tplc="F1284F6E" w:tentative="1">
      <w:start w:val="1"/>
      <w:numFmt w:val="lowerRoman"/>
      <w:lvlText w:val="%3."/>
      <w:lvlJc w:val="right"/>
      <w:pPr>
        <w:ind w:left="2367" w:hanging="180"/>
      </w:pPr>
    </w:lvl>
    <w:lvl w:ilvl="3" w:tplc="8A52E1EC" w:tentative="1">
      <w:start w:val="1"/>
      <w:numFmt w:val="decimal"/>
      <w:lvlText w:val="%4."/>
      <w:lvlJc w:val="left"/>
      <w:pPr>
        <w:ind w:left="3087" w:hanging="360"/>
      </w:pPr>
    </w:lvl>
    <w:lvl w:ilvl="4" w:tplc="95EE6EF2" w:tentative="1">
      <w:start w:val="1"/>
      <w:numFmt w:val="lowerLetter"/>
      <w:lvlText w:val="%5."/>
      <w:lvlJc w:val="left"/>
      <w:pPr>
        <w:ind w:left="3807" w:hanging="360"/>
      </w:pPr>
    </w:lvl>
    <w:lvl w:ilvl="5" w:tplc="CC100EBC" w:tentative="1">
      <w:start w:val="1"/>
      <w:numFmt w:val="lowerRoman"/>
      <w:lvlText w:val="%6."/>
      <w:lvlJc w:val="right"/>
      <w:pPr>
        <w:ind w:left="4527" w:hanging="180"/>
      </w:pPr>
    </w:lvl>
    <w:lvl w:ilvl="6" w:tplc="BA3637AA" w:tentative="1">
      <w:start w:val="1"/>
      <w:numFmt w:val="decimal"/>
      <w:lvlText w:val="%7."/>
      <w:lvlJc w:val="left"/>
      <w:pPr>
        <w:ind w:left="5247" w:hanging="360"/>
      </w:pPr>
    </w:lvl>
    <w:lvl w:ilvl="7" w:tplc="CF4ACDC6" w:tentative="1">
      <w:start w:val="1"/>
      <w:numFmt w:val="lowerLetter"/>
      <w:lvlText w:val="%8."/>
      <w:lvlJc w:val="left"/>
      <w:pPr>
        <w:ind w:left="5967" w:hanging="360"/>
      </w:pPr>
    </w:lvl>
    <w:lvl w:ilvl="8" w:tplc="A1BE687A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trackRevisions/>
  <w:defaultTabStop w:val="708"/>
  <w:drawingGridHorizontalSpacing w:val="110"/>
  <w:displayHorizontalDrawingGridEvery w:val="2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19D"/>
    <w:rsid w:val="000034AB"/>
    <w:rsid w:val="00017170"/>
    <w:rsid w:val="00054348"/>
    <w:rsid w:val="00055C75"/>
    <w:rsid w:val="0006444D"/>
    <w:rsid w:val="000A5795"/>
    <w:rsid w:val="000B2072"/>
    <w:rsid w:val="000B2622"/>
    <w:rsid w:val="000F7805"/>
    <w:rsid w:val="00104609"/>
    <w:rsid w:val="00111E8A"/>
    <w:rsid w:val="00116BF7"/>
    <w:rsid w:val="001401AA"/>
    <w:rsid w:val="00156EF1"/>
    <w:rsid w:val="001701B6"/>
    <w:rsid w:val="00182A32"/>
    <w:rsid w:val="001831B9"/>
    <w:rsid w:val="0019774C"/>
    <w:rsid w:val="001A2F46"/>
    <w:rsid w:val="001A7C8C"/>
    <w:rsid w:val="001C429D"/>
    <w:rsid w:val="001D6F64"/>
    <w:rsid w:val="001F1B5E"/>
    <w:rsid w:val="001F695C"/>
    <w:rsid w:val="002352B1"/>
    <w:rsid w:val="0026441E"/>
    <w:rsid w:val="00273494"/>
    <w:rsid w:val="00281582"/>
    <w:rsid w:val="0029430B"/>
    <w:rsid w:val="002B2AB8"/>
    <w:rsid w:val="002C2BEC"/>
    <w:rsid w:val="002D4B91"/>
    <w:rsid w:val="00334236"/>
    <w:rsid w:val="00347C84"/>
    <w:rsid w:val="003619EC"/>
    <w:rsid w:val="003626B1"/>
    <w:rsid w:val="00390D1F"/>
    <w:rsid w:val="003B503F"/>
    <w:rsid w:val="003D2FFF"/>
    <w:rsid w:val="003E2FF5"/>
    <w:rsid w:val="003F2AAE"/>
    <w:rsid w:val="004010DE"/>
    <w:rsid w:val="004029C8"/>
    <w:rsid w:val="004145BA"/>
    <w:rsid w:val="004478D4"/>
    <w:rsid w:val="00480BDD"/>
    <w:rsid w:val="004946D6"/>
    <w:rsid w:val="004D48B8"/>
    <w:rsid w:val="00520BBD"/>
    <w:rsid w:val="00565AE6"/>
    <w:rsid w:val="0057062F"/>
    <w:rsid w:val="00595BE1"/>
    <w:rsid w:val="005D7862"/>
    <w:rsid w:val="005F4BA1"/>
    <w:rsid w:val="006035C8"/>
    <w:rsid w:val="00605694"/>
    <w:rsid w:val="00643C5B"/>
    <w:rsid w:val="006B7D17"/>
    <w:rsid w:val="00721F42"/>
    <w:rsid w:val="00724FC5"/>
    <w:rsid w:val="0072772D"/>
    <w:rsid w:val="007306B4"/>
    <w:rsid w:val="00751EC4"/>
    <w:rsid w:val="008045C3"/>
    <w:rsid w:val="00860D1D"/>
    <w:rsid w:val="00886AD5"/>
    <w:rsid w:val="00893A4F"/>
    <w:rsid w:val="008D14D0"/>
    <w:rsid w:val="008F6A16"/>
    <w:rsid w:val="00923545"/>
    <w:rsid w:val="0094232E"/>
    <w:rsid w:val="0094556E"/>
    <w:rsid w:val="009637AD"/>
    <w:rsid w:val="00A11928"/>
    <w:rsid w:val="00A47873"/>
    <w:rsid w:val="00A53591"/>
    <w:rsid w:val="00A85E97"/>
    <w:rsid w:val="00AB03CD"/>
    <w:rsid w:val="00AF3BA8"/>
    <w:rsid w:val="00B145E7"/>
    <w:rsid w:val="00B40F4E"/>
    <w:rsid w:val="00B4414D"/>
    <w:rsid w:val="00B75AD5"/>
    <w:rsid w:val="00B83844"/>
    <w:rsid w:val="00B84DA6"/>
    <w:rsid w:val="00BE30B3"/>
    <w:rsid w:val="00C010E7"/>
    <w:rsid w:val="00C05F2B"/>
    <w:rsid w:val="00C1201C"/>
    <w:rsid w:val="00C27ED1"/>
    <w:rsid w:val="00C34CA3"/>
    <w:rsid w:val="00C41178"/>
    <w:rsid w:val="00C5299F"/>
    <w:rsid w:val="00C54C53"/>
    <w:rsid w:val="00C56791"/>
    <w:rsid w:val="00C63429"/>
    <w:rsid w:val="00C97634"/>
    <w:rsid w:val="00CA67A6"/>
    <w:rsid w:val="00CC0387"/>
    <w:rsid w:val="00D00BB3"/>
    <w:rsid w:val="00D14E2F"/>
    <w:rsid w:val="00D26A86"/>
    <w:rsid w:val="00D324FB"/>
    <w:rsid w:val="00D7474B"/>
    <w:rsid w:val="00D80941"/>
    <w:rsid w:val="00D94830"/>
    <w:rsid w:val="00D94C70"/>
    <w:rsid w:val="00E13B0F"/>
    <w:rsid w:val="00E150D0"/>
    <w:rsid w:val="00E20D13"/>
    <w:rsid w:val="00E213BF"/>
    <w:rsid w:val="00E50835"/>
    <w:rsid w:val="00E551FC"/>
    <w:rsid w:val="00E7119D"/>
    <w:rsid w:val="00ED38CA"/>
    <w:rsid w:val="00F14812"/>
    <w:rsid w:val="00F21F9C"/>
    <w:rsid w:val="00F22CB1"/>
    <w:rsid w:val="00F279A5"/>
    <w:rsid w:val="00F52436"/>
    <w:rsid w:val="00F8231F"/>
    <w:rsid w:val="00FA6C04"/>
    <w:rsid w:val="00FB15A5"/>
    <w:rsid w:val="00FE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4:docId w14:val="44D3D831"/>
  <w15:docId w15:val="{E289E5E1-D111-41E6-BCE2-C24EDE6B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62F"/>
    <w:pPr>
      <w:ind w:left="720"/>
      <w:contextualSpacing/>
    </w:pPr>
  </w:style>
  <w:style w:type="table" w:styleId="a4">
    <w:name w:val="Table Grid"/>
    <w:basedOn w:val="a1"/>
    <w:uiPriority w:val="59"/>
    <w:rsid w:val="00CD2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83844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34AB"/>
  </w:style>
  <w:style w:type="paragraph" w:styleId="a8">
    <w:name w:val="footer"/>
    <w:basedOn w:val="a"/>
    <w:link w:val="a9"/>
    <w:uiPriority w:val="99"/>
    <w:unhideWhenUsed/>
    <w:rsid w:val="000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34AB"/>
  </w:style>
  <w:style w:type="paragraph" w:styleId="aa">
    <w:name w:val="Balloon Text"/>
    <w:basedOn w:val="a"/>
    <w:link w:val="ab"/>
    <w:uiPriority w:val="99"/>
    <w:semiHidden/>
    <w:unhideWhenUsed/>
    <w:rsid w:val="00691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1CD2"/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a"/>
    <w:rsid w:val="00055C75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Times New Roman" w:hAnsi="Calibri" w:cs="Calibri"/>
      <w:kern w:val="3"/>
      <w:sz w:val="24"/>
      <w:szCs w:val="24"/>
    </w:rPr>
  </w:style>
  <w:style w:type="paragraph" w:styleId="ac">
    <w:name w:val="Normal (Web)"/>
    <w:basedOn w:val="a"/>
    <w:uiPriority w:val="99"/>
    <w:rsid w:val="00D14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Plain Text"/>
    <w:basedOn w:val="a"/>
    <w:link w:val="ae"/>
    <w:rsid w:val="00CC0387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C0387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LapinaML</dc:creator>
  <cp:lastModifiedBy>Батырева Людмила Николаевна</cp:lastModifiedBy>
  <cp:revision>2</cp:revision>
  <cp:lastPrinted>2018-02-28T11:34:00Z</cp:lastPrinted>
  <dcterms:created xsi:type="dcterms:W3CDTF">2022-12-28T09:51:00Z</dcterms:created>
  <dcterms:modified xsi:type="dcterms:W3CDTF">2022-12-28T09:51:00Z</dcterms:modified>
</cp:coreProperties>
</file>